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DC84" w14:textId="18BD7DE9" w:rsidR="000C05F5" w:rsidRDefault="000C05F5" w:rsidP="000C05F5">
      <w:pPr>
        <w:pStyle w:val="NormalWeb"/>
        <w:spacing w:before="0" w:beforeAutospacing="0" w:after="0" w:afterAutospacing="0"/>
        <w:jc w:val="center"/>
        <w:textAlignment w:val="baseline"/>
        <w:rPr>
          <w:rStyle w:val="Strong"/>
          <w:rFonts w:asciiTheme="minorHAnsi" w:hAnsiTheme="minorHAnsi" w:cstheme="minorHAnsi"/>
          <w:color w:val="000000" w:themeColor="text1"/>
          <w:sz w:val="28"/>
          <w:szCs w:val="28"/>
          <w:bdr w:val="none" w:sz="0" w:space="0" w:color="auto" w:frame="1"/>
        </w:rPr>
      </w:pPr>
      <w:r>
        <w:rPr>
          <w:rFonts w:cstheme="minorHAnsi"/>
          <w:b/>
          <w:bCs/>
          <w:noProof/>
          <w:color w:val="000000"/>
          <w:kern w:val="36"/>
          <w:bdr w:val="none" w:sz="0" w:space="0" w:color="auto" w:frame="1"/>
        </w:rPr>
        <w:drawing>
          <wp:inline distT="0" distB="0" distL="0" distR="0" wp14:anchorId="3893FFA1" wp14:editId="20C28EDE">
            <wp:extent cx="1273854" cy="127385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0952" cy="1320952"/>
                    </a:xfrm>
                    <a:prstGeom prst="rect">
                      <a:avLst/>
                    </a:prstGeom>
                  </pic:spPr>
                </pic:pic>
              </a:graphicData>
            </a:graphic>
          </wp:inline>
        </w:drawing>
      </w:r>
    </w:p>
    <w:p w14:paraId="73C647CD" w14:textId="77777777" w:rsidR="000C05F5" w:rsidRDefault="000C05F5" w:rsidP="00AA5EEF">
      <w:pPr>
        <w:pStyle w:val="NormalWeb"/>
        <w:spacing w:before="0" w:beforeAutospacing="0" w:after="0" w:afterAutospacing="0"/>
        <w:textAlignment w:val="baseline"/>
        <w:rPr>
          <w:rStyle w:val="Strong"/>
          <w:rFonts w:asciiTheme="minorHAnsi" w:hAnsiTheme="minorHAnsi" w:cstheme="minorHAnsi"/>
          <w:color w:val="000000" w:themeColor="text1"/>
          <w:sz w:val="28"/>
          <w:szCs w:val="28"/>
          <w:bdr w:val="none" w:sz="0" w:space="0" w:color="auto" w:frame="1"/>
        </w:rPr>
      </w:pPr>
    </w:p>
    <w:p w14:paraId="690DAF3D" w14:textId="1DB99643" w:rsidR="00AA5EEF" w:rsidRPr="00713F91" w:rsidRDefault="00AA5EEF" w:rsidP="00AA5EEF">
      <w:pPr>
        <w:pStyle w:val="NormalWeb"/>
        <w:spacing w:before="0" w:beforeAutospacing="0" w:after="0" w:afterAutospacing="0"/>
        <w:textAlignment w:val="baseline"/>
        <w:rPr>
          <w:rFonts w:asciiTheme="minorHAnsi" w:hAnsiTheme="minorHAnsi" w:cstheme="minorHAnsi"/>
          <w:color w:val="000000" w:themeColor="text1"/>
          <w:sz w:val="28"/>
          <w:szCs w:val="28"/>
        </w:rPr>
      </w:pPr>
      <w:r w:rsidRPr="00713F91">
        <w:rPr>
          <w:rStyle w:val="Strong"/>
          <w:rFonts w:asciiTheme="minorHAnsi" w:hAnsiTheme="minorHAnsi" w:cstheme="minorHAnsi"/>
          <w:color w:val="000000" w:themeColor="text1"/>
          <w:sz w:val="28"/>
          <w:szCs w:val="28"/>
          <w:bdr w:val="none" w:sz="0" w:space="0" w:color="auto" w:frame="1"/>
        </w:rPr>
        <w:t>Shipping Policy:</w:t>
      </w:r>
    </w:p>
    <w:p w14:paraId="4D08A335" w14:textId="77777777" w:rsidR="00AA5EEF" w:rsidRPr="00713F91" w:rsidRDefault="00AA5EEF" w:rsidP="00AA5EEF">
      <w:pPr>
        <w:pStyle w:val="NormalWeb"/>
        <w:spacing w:before="240" w:beforeAutospacing="0" w:after="240" w:afterAutospacing="0"/>
        <w:textAlignment w:val="baseline"/>
        <w:rPr>
          <w:rFonts w:asciiTheme="minorHAnsi" w:hAnsiTheme="minorHAnsi" w:cstheme="minorHAnsi"/>
          <w:color w:val="000000" w:themeColor="text1"/>
          <w:sz w:val="28"/>
          <w:szCs w:val="28"/>
        </w:rPr>
      </w:pPr>
      <w:r w:rsidRPr="00713F91">
        <w:rPr>
          <w:rFonts w:asciiTheme="minorHAnsi" w:hAnsiTheme="minorHAnsi" w:cstheme="minorHAnsi"/>
          <w:color w:val="000000" w:themeColor="text1"/>
          <w:sz w:val="28"/>
          <w:szCs w:val="28"/>
        </w:rPr>
        <w:t>We ship orders received Monday through Friday the following business day via United States Postal Service (USPS) First class mail or FedEx, depending on weight. Orders received on weekend days (Saturday and Sunday) will be shipped the following next business day (Monday), excluding major holidays. Orders placed on a federal holiday will be shipped the following business day.</w:t>
      </w:r>
    </w:p>
    <w:p w14:paraId="5F69FF3E" w14:textId="77777777" w:rsidR="00AA5EEF" w:rsidRPr="00713F91" w:rsidRDefault="00AA5EEF" w:rsidP="00AA5EEF">
      <w:pPr>
        <w:pStyle w:val="NormalWeb"/>
        <w:spacing w:before="0" w:beforeAutospacing="0" w:after="0" w:afterAutospacing="0"/>
        <w:textAlignment w:val="baseline"/>
        <w:rPr>
          <w:rFonts w:asciiTheme="minorHAnsi" w:hAnsiTheme="minorHAnsi" w:cstheme="minorHAnsi"/>
          <w:color w:val="000000" w:themeColor="text1"/>
          <w:sz w:val="28"/>
          <w:szCs w:val="28"/>
        </w:rPr>
      </w:pPr>
      <w:r w:rsidRPr="00713F91">
        <w:rPr>
          <w:rStyle w:val="Strong"/>
          <w:rFonts w:asciiTheme="minorHAnsi" w:hAnsiTheme="minorHAnsi" w:cstheme="minorHAnsi"/>
          <w:color w:val="000000" w:themeColor="text1"/>
          <w:sz w:val="28"/>
          <w:szCs w:val="28"/>
          <w:bdr w:val="none" w:sz="0" w:space="0" w:color="auto" w:frame="1"/>
        </w:rPr>
        <w:t>Refund Policy:</w:t>
      </w:r>
    </w:p>
    <w:p w14:paraId="0071E94F" w14:textId="75897A56" w:rsidR="00AA5EEF" w:rsidRPr="00713F91" w:rsidRDefault="00AA5EEF" w:rsidP="00AA5EEF">
      <w:pPr>
        <w:pStyle w:val="NormalWeb"/>
        <w:spacing w:before="0" w:beforeAutospacing="0" w:after="0" w:afterAutospacing="0"/>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Tyler Halsey Music</w:t>
      </w:r>
      <w:r w:rsidRPr="00713F91">
        <w:rPr>
          <w:rFonts w:asciiTheme="minorHAnsi" w:hAnsiTheme="minorHAnsi" w:cstheme="minorHAnsi"/>
          <w:color w:val="000000" w:themeColor="text1"/>
          <w:sz w:val="28"/>
          <w:szCs w:val="28"/>
        </w:rPr>
        <w:t xml:space="preserve"> sell</w:t>
      </w:r>
      <w:r>
        <w:rPr>
          <w:rFonts w:asciiTheme="minorHAnsi" w:hAnsiTheme="minorHAnsi" w:cstheme="minorHAnsi"/>
          <w:color w:val="000000" w:themeColor="text1"/>
          <w:sz w:val="28"/>
          <w:szCs w:val="28"/>
        </w:rPr>
        <w:t>s,</w:t>
      </w:r>
      <w:r w:rsidRPr="00713F91">
        <w:rPr>
          <w:rFonts w:asciiTheme="minorHAnsi" w:hAnsiTheme="minorHAnsi" w:cstheme="minorHAnsi"/>
          <w:color w:val="000000" w:themeColor="text1"/>
          <w:sz w:val="28"/>
          <w:szCs w:val="28"/>
        </w:rPr>
        <w:t xml:space="preserve"> various products, and we take quality to the extreme. If you are not satisfied with your purchase, you may request a full refund of the purchase price with in 30 days. The customer maybe required to return the </w:t>
      </w:r>
      <w:proofErr w:type="gramStart"/>
      <w:r w:rsidRPr="00713F91">
        <w:rPr>
          <w:rFonts w:asciiTheme="minorHAnsi" w:hAnsiTheme="minorHAnsi" w:cstheme="minorHAnsi"/>
          <w:color w:val="000000" w:themeColor="text1"/>
          <w:sz w:val="28"/>
          <w:szCs w:val="28"/>
        </w:rPr>
        <w:t>product</w:t>
      </w:r>
      <w:r>
        <w:rPr>
          <w:rFonts w:asciiTheme="minorHAnsi" w:hAnsiTheme="minorHAnsi" w:cstheme="minorHAnsi"/>
          <w:color w:val="000000" w:themeColor="text1"/>
          <w:sz w:val="28"/>
          <w:szCs w:val="28"/>
        </w:rPr>
        <w:t>,</w:t>
      </w:r>
      <w:r w:rsidRPr="00713F91">
        <w:rPr>
          <w:rFonts w:asciiTheme="minorHAnsi" w:hAnsiTheme="minorHAnsi" w:cstheme="minorHAnsi"/>
          <w:color w:val="000000" w:themeColor="text1"/>
          <w:sz w:val="28"/>
          <w:szCs w:val="28"/>
        </w:rPr>
        <w:t xml:space="preserve"> and</w:t>
      </w:r>
      <w:proofErr w:type="gramEnd"/>
      <w:r w:rsidRPr="00713F91">
        <w:rPr>
          <w:rFonts w:asciiTheme="minorHAnsi" w:hAnsiTheme="minorHAnsi" w:cstheme="minorHAnsi"/>
          <w:color w:val="000000" w:themeColor="text1"/>
          <w:sz w:val="28"/>
          <w:szCs w:val="28"/>
        </w:rPr>
        <w:t xml:space="preserve"> must pay shipping for the return. If you have any questions, please contact us at garyhowardmusic@yahoo.com or call us at </w:t>
      </w:r>
      <w:r w:rsidRPr="00713F91">
        <w:rPr>
          <w:rFonts w:ascii="Arial" w:hAnsi="Arial" w:cs="Arial"/>
          <w:color w:val="000000" w:themeColor="text1"/>
          <w:sz w:val="28"/>
          <w:szCs w:val="28"/>
        </w:rPr>
        <w:t>(404) 692 - 1292</w:t>
      </w:r>
      <w:r w:rsidRPr="00713F91">
        <w:rPr>
          <w:rFonts w:asciiTheme="minorHAnsi" w:hAnsiTheme="minorHAnsi" w:cstheme="minorHAnsi"/>
          <w:color w:val="000000" w:themeColor="text1"/>
          <w:sz w:val="28"/>
          <w:szCs w:val="28"/>
        </w:rPr>
        <w:t>.</w:t>
      </w:r>
    </w:p>
    <w:p w14:paraId="2D1031E0" w14:textId="77777777" w:rsidR="00AA5EEF" w:rsidRDefault="00AA5EEF" w:rsidP="00AA5EEF"/>
    <w:p w14:paraId="61561E5D" w14:textId="77777777" w:rsidR="00AA5EEF" w:rsidRDefault="00AA5EEF" w:rsidP="00AA5EEF"/>
    <w:p w14:paraId="3FD7BFC6" w14:textId="77777777" w:rsidR="00AA5EEF" w:rsidRDefault="00AA5EEF" w:rsidP="00AA5EEF"/>
    <w:p w14:paraId="52E4D2F7" w14:textId="77777777" w:rsidR="00AA5EEF" w:rsidRDefault="00AA5EEF" w:rsidP="00AA5EEF"/>
    <w:p w14:paraId="2F7E24E0" w14:textId="77777777" w:rsidR="00AA5EEF" w:rsidRDefault="00AA5EEF" w:rsidP="00AA5EEF"/>
    <w:p w14:paraId="1559625F" w14:textId="77777777" w:rsidR="00AA5EEF" w:rsidRDefault="00AA5EEF" w:rsidP="00AA5EEF"/>
    <w:p w14:paraId="211F8472" w14:textId="77777777" w:rsidR="00AA5EEF" w:rsidRDefault="00AA5EEF" w:rsidP="00AA5EEF"/>
    <w:p w14:paraId="5128CA27" w14:textId="77777777" w:rsidR="00AA5EEF" w:rsidRDefault="00AA5EEF" w:rsidP="00AA5EEF"/>
    <w:p w14:paraId="24E0119C" w14:textId="77777777" w:rsidR="00AA5EEF" w:rsidRDefault="00AA5EEF" w:rsidP="00AA5EEF"/>
    <w:p w14:paraId="43106689" w14:textId="77777777" w:rsidR="00AA5EEF" w:rsidRDefault="00AA5EEF" w:rsidP="00AA5EEF"/>
    <w:p w14:paraId="673A7FF1" w14:textId="1A0F1C53" w:rsidR="00AA5EEF" w:rsidRDefault="00AA5EEF" w:rsidP="00AA5EEF"/>
    <w:p w14:paraId="50BE5F10" w14:textId="3251CA85" w:rsidR="00154083" w:rsidRDefault="00154083" w:rsidP="00AA5EEF"/>
    <w:p w14:paraId="4FCA6627" w14:textId="77777777" w:rsidR="00154083" w:rsidRDefault="00154083" w:rsidP="00AA5EEF"/>
    <w:p w14:paraId="4A4B2926" w14:textId="77777777" w:rsidR="00AA5EEF" w:rsidRDefault="00AA5EEF" w:rsidP="00AA5EEF"/>
    <w:p w14:paraId="40768686" w14:textId="77777777" w:rsidR="00AA5EEF" w:rsidRDefault="00AA5EEF" w:rsidP="00AA5EEF"/>
    <w:p w14:paraId="1E1395DA" w14:textId="77777777" w:rsidR="00AA5EEF" w:rsidRDefault="00AA5EEF" w:rsidP="00AA5EEF"/>
    <w:p w14:paraId="7068977F" w14:textId="77777777" w:rsidR="00AA5EEF" w:rsidRDefault="00AA5EEF" w:rsidP="00AA5EEF"/>
    <w:p w14:paraId="7788D207" w14:textId="77777777" w:rsidR="00AA5EEF" w:rsidRDefault="00AA5EEF" w:rsidP="00AA5EEF">
      <w:pPr>
        <w:jc w:val="center"/>
      </w:pPr>
    </w:p>
    <w:p w14:paraId="56EE5027" w14:textId="711A53D6" w:rsidR="00AA5EEF" w:rsidRDefault="00AA5EEF" w:rsidP="00AA5EEF">
      <w:pPr>
        <w:jc w:val="center"/>
      </w:pPr>
      <w:r>
        <w:rPr>
          <w:rStyle w:val="color11"/>
          <w:color w:val="000000"/>
        </w:rPr>
        <w:t xml:space="preserve">© </w:t>
      </w:r>
      <w:r>
        <w:t>202</w:t>
      </w:r>
      <w:r w:rsidR="00154083">
        <w:t>3</w:t>
      </w:r>
      <w:r>
        <w:t xml:space="preserve"> Perry Music Group Distributed Artist Tyler Halsey Shipping Policy 202</w:t>
      </w:r>
      <w:r w:rsidR="00154083">
        <w:t>4</w:t>
      </w:r>
      <w:r>
        <w:t xml:space="preserve"> </w:t>
      </w:r>
      <w:r>
        <w:rPr>
          <w:rStyle w:val="color11"/>
          <w:color w:val="000000"/>
        </w:rPr>
        <w:t>©</w:t>
      </w:r>
    </w:p>
    <w:p w14:paraId="4452546E" w14:textId="19E02003" w:rsidR="00EE3BCB" w:rsidRPr="00450B19" w:rsidRDefault="00AA5EEF" w:rsidP="00450B19">
      <w:pPr>
        <w:jc w:val="center"/>
        <w:rPr>
          <w:color w:val="FF0000"/>
          <w:sz w:val="16"/>
          <w:szCs w:val="16"/>
        </w:rPr>
      </w:pPr>
      <w:r w:rsidRPr="00154083">
        <w:rPr>
          <w:rStyle w:val="color11"/>
          <w:color w:val="FF0000"/>
          <w:sz w:val="16"/>
          <w:szCs w:val="16"/>
        </w:rPr>
        <w:t>© 202</w:t>
      </w:r>
      <w:r w:rsidR="00154083" w:rsidRPr="00154083">
        <w:rPr>
          <w:rStyle w:val="color11"/>
          <w:color w:val="FF0000"/>
          <w:sz w:val="16"/>
          <w:szCs w:val="16"/>
        </w:rPr>
        <w:t xml:space="preserve">3 </w:t>
      </w:r>
      <w:r w:rsidRPr="00154083">
        <w:rPr>
          <w:rStyle w:val="color11"/>
          <w:color w:val="FF0000"/>
          <w:sz w:val="16"/>
          <w:szCs w:val="16"/>
        </w:rPr>
        <w:t>Perry Music Group Presents Tyler Halsey Music / Distributed by Perry Music Group / Website by Algorithm Universe 202</w:t>
      </w:r>
      <w:r w:rsidR="00154083" w:rsidRPr="00154083">
        <w:rPr>
          <w:rStyle w:val="color11"/>
          <w:color w:val="FF0000"/>
          <w:sz w:val="16"/>
          <w:szCs w:val="16"/>
        </w:rPr>
        <w:t>4</w:t>
      </w:r>
      <w:r w:rsidRPr="00154083">
        <w:rPr>
          <w:rStyle w:val="color11"/>
          <w:color w:val="FF0000"/>
          <w:sz w:val="16"/>
          <w:szCs w:val="16"/>
        </w:rPr>
        <w:t xml:space="preserve"> ©</w:t>
      </w:r>
    </w:p>
    <w:sectPr w:rsidR="00EE3BCB" w:rsidRPr="00450B19" w:rsidSect="0071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EF"/>
    <w:rsid w:val="000C05F5"/>
    <w:rsid w:val="000D1CA8"/>
    <w:rsid w:val="000D4314"/>
    <w:rsid w:val="00154083"/>
    <w:rsid w:val="001E108C"/>
    <w:rsid w:val="00256971"/>
    <w:rsid w:val="00394402"/>
    <w:rsid w:val="004262BD"/>
    <w:rsid w:val="00450B19"/>
    <w:rsid w:val="004B0F9A"/>
    <w:rsid w:val="00674CC9"/>
    <w:rsid w:val="0068715F"/>
    <w:rsid w:val="007120A0"/>
    <w:rsid w:val="007D1DD2"/>
    <w:rsid w:val="00AA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1C2B1"/>
  <w15:chartTrackingRefBased/>
  <w15:docId w15:val="{3F1E460A-98B8-8749-B3FC-7152731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E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5EEF"/>
    <w:rPr>
      <w:b/>
      <w:bCs/>
    </w:rPr>
  </w:style>
  <w:style w:type="character" w:customStyle="1" w:styleId="color11">
    <w:name w:val="color_11"/>
    <w:basedOn w:val="DefaultParagraphFont"/>
    <w:rsid w:val="00AA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Wayne Perry</dc:creator>
  <cp:keywords/>
  <dc:description/>
  <cp:lastModifiedBy>Bryan Wayne Perry</cp:lastModifiedBy>
  <cp:revision>4</cp:revision>
  <dcterms:created xsi:type="dcterms:W3CDTF">2022-11-05T21:25:00Z</dcterms:created>
  <dcterms:modified xsi:type="dcterms:W3CDTF">2022-11-11T23:03:00Z</dcterms:modified>
</cp:coreProperties>
</file>